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rFonts w:ascii="Arial" w:hAnsi="Arial"/>
          <w:b/>
          <w:i w:val="0"/>
          <w:color w:val="111827"/>
          <w:sz w:val="52"/>
        </w:rPr>
        <w:t>INVOICE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5184"/>
        <w:gridCol w:w="3744"/>
      </w:tblGrid>
      <w:tr>
        <w:tc>
          <w:tcPr>
            <w:tcW w:type="dxa" w:w="4968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666666"/>
                <w:sz w:val="16"/>
              </w:rPr>
              <w:t>FROM</w:t>
            </w:r>
          </w:p>
          <w:p>
            <w:pPr>
              <w:spacing w:after="20"/>
            </w:pPr>
            <w:r>
              <w:rPr>
                <w:rFonts w:ascii="Arial" w:hAnsi="Arial"/>
                <w:b/>
                <w:color w:val="1A1A1A"/>
                <w:sz w:val="22"/>
              </w:rPr>
              <w:t>Your Business Name</w:t>
            </w:r>
          </w:p>
          <w:p>
            <w:pPr>
              <w:spacing w:after="20"/>
            </w:pPr>
            <w:r>
              <w:rPr>
                <w:rFonts w:ascii="Arial" w:hAnsi="Arial"/>
                <w:b w:val="0"/>
                <w:color w:val="666666"/>
                <w:sz w:val="18"/>
              </w:rPr>
              <w:t>Street, City, Postcode</w:t>
            </w:r>
          </w:p>
          <w:p>
            <w:pPr>
              <w:spacing w:after="20"/>
            </w:pPr>
            <w:r>
              <w:rPr>
                <w:rFonts w:ascii="Arial" w:hAnsi="Arial"/>
                <w:b w:val="0"/>
                <w:color w:val="666666"/>
                <w:sz w:val="18"/>
              </w:rPr>
              <w:t>email@yourbusiness.com</w:t>
            </w:r>
          </w:p>
          <w:p>
            <w:pPr>
              <w:spacing w:after="20"/>
            </w:pPr>
            <w:r>
              <w:rPr>
                <w:rFonts w:ascii="Arial" w:hAnsi="Arial"/>
                <w:b w:val="0"/>
                <w:color w:val="666666"/>
                <w:sz w:val="18"/>
              </w:rPr>
              <w:t>Tax ID / GSTIN / ABN / VAT No.</w:t>
            </w:r>
          </w:p>
        </w:tc>
        <w:tc>
          <w:tcPr>
            <w:tcW w:type="dxa" w:w="4968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1A1A1A"/>
                <w:sz w:val="18"/>
              </w:rPr>
              <w:t>Invoice #:  INV-0001</w:t>
            </w:r>
          </w:p>
          <w:p>
            <w:pPr>
              <w:spacing w:after="20"/>
            </w:pPr>
            <w:r>
              <w:rPr>
                <w:rFonts w:ascii="Arial" w:hAnsi="Arial"/>
                <w:b w:val="0"/>
                <w:color w:val="1A1A1A"/>
                <w:sz w:val="18"/>
              </w:rPr>
              <w:t>Date:  2026-01-31</w:t>
            </w:r>
          </w:p>
          <w:p>
            <w:pPr>
              <w:spacing w:after="20"/>
            </w:pPr>
            <w:r>
              <w:rPr>
                <w:rFonts w:ascii="Arial" w:hAnsi="Arial"/>
                <w:b w:val="0"/>
                <w:color w:val="1A1A1A"/>
                <w:sz w:val="18"/>
              </w:rPr>
              <w:t>Due date:  2026-02-14</w:t>
            </w:r>
          </w:p>
        </w:tc>
      </w:tr>
    </w:tbl>
    <w:p>
      <w:pPr>
        <w:spacing w:after="120"/>
      </w:pPr>
      <w:r>
        <w:rPr>
          <w:rFonts w:ascii="Arial" w:hAnsi="Arial"/>
          <w:b w:val="0"/>
          <w:i w:val="0"/>
          <w:color w:val="1A1A1A"/>
          <w:sz w:val="20"/>
        </w:rPr>
      </w:r>
    </w:p>
    <w:p>
      <w:pPr>
        <w:spacing w:after="20"/>
      </w:pPr>
      <w:r>
        <w:rPr>
          <w:rFonts w:ascii="Arial" w:hAnsi="Arial"/>
          <w:b/>
          <w:i w:val="0"/>
          <w:color w:val="666666"/>
          <w:sz w:val="16"/>
        </w:rPr>
        <w:t>BILL TO</w:t>
      </w:r>
    </w:p>
    <w:p>
      <w:pPr>
        <w:spacing w:after="20"/>
      </w:pPr>
      <w:r>
        <w:rPr>
          <w:rFonts w:ascii="Arial" w:hAnsi="Arial"/>
          <w:b/>
          <w:i w:val="0"/>
          <w:color w:val="1A1A1A"/>
          <w:sz w:val="22"/>
        </w:rPr>
        <w:t>Client Name</w:t>
      </w:r>
    </w:p>
    <w:p>
      <w:pPr>
        <w:spacing w:after="160"/>
      </w:pPr>
      <w:r>
        <w:rPr>
          <w:rFonts w:ascii="Arial" w:hAnsi="Arial"/>
          <w:b w:val="0"/>
          <w:i w:val="0"/>
          <w:color w:val="666666"/>
          <w:sz w:val="18"/>
        </w:rPr>
        <w:t>Client address, City, Postcode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4896"/>
            <w:shd w:val="clear" w:fill="111827"/>
          </w:tcPr>
          <w:p>
            <w:pPr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Description</w:t>
            </w:r>
          </w:p>
        </w:tc>
        <w:tc>
          <w:tcPr>
            <w:tcW w:type="dxa" w:w="1152"/>
            <w:shd w:val="clear" w:fill="111827"/>
          </w:tcPr>
          <w:p>
            <w:pPr>
              <w:jc w:val="right"/>
            </w:pPr>
            <w:r>
              <w:rPr>
                <w:rFonts w:ascii="Arial" w:hAnsi="Arial"/>
                <w:b/>
                <w:color w:val="FFFFFF"/>
                <w:sz w:val="20"/>
              </w:rPr>
              <w:t>Qty</w:t>
            </w:r>
          </w:p>
        </w:tc>
        <w:tc>
          <w:tcPr>
            <w:tcW w:type="dxa" w:w="1440"/>
            <w:shd w:val="clear" w:fill="111827"/>
          </w:tcPr>
          <w:p>
            <w:pPr>
              <w:jc w:val="right"/>
            </w:pPr>
            <w:r>
              <w:rPr>
                <w:rFonts w:ascii="Arial" w:hAnsi="Arial"/>
                <w:b/>
                <w:color w:val="FFFFFF"/>
                <w:sz w:val="20"/>
              </w:rPr>
              <w:t>Rate</w:t>
            </w:r>
          </w:p>
        </w:tc>
        <w:tc>
          <w:tcPr>
            <w:tcW w:type="dxa" w:w="1728"/>
            <w:shd w:val="clear" w:fill="111827"/>
          </w:tcPr>
          <w:p>
            <w:pPr>
              <w:jc w:val="right"/>
            </w:pPr>
            <w:r>
              <w:rPr>
                <w:rFonts w:ascii="Arial" w:hAnsi="Arial"/>
                <w:b/>
                <w:color w:val="FFFFFF"/>
                <w:sz w:val="20"/>
              </w:rPr>
              <w:t>Amount</w:t>
            </w:r>
          </w:p>
        </w:tc>
      </w:tr>
      <w:tr>
        <w:tc>
          <w:tcPr>
            <w:tcW w:type="dxa" w:w="4896"/>
          </w:tcPr>
          <w:p>
            <w:pPr>
              <w:jc w:val="left"/>
            </w:pPr>
            <w:r>
              <w:rPr>
                <w:rFonts w:ascii="Arial" w:hAnsi="Arial"/>
                <w:sz w:val="20"/>
              </w:rPr>
              <w:t>Website design — homepage</w:t>
            </w:r>
          </w:p>
        </w:tc>
        <w:tc>
          <w:tcPr>
            <w:tcW w:type="dxa" w:w="1152"/>
          </w:tcPr>
          <w:p>
            <w:pPr>
              <w:jc w:val="right"/>
            </w:pPr>
            <w:r>
              <w:rPr>
                <w:rFonts w:ascii="Arial" w:hAnsi="Arial"/>
                <w:sz w:val="20"/>
              </w:rPr>
              <w:t>10</w:t>
            </w:r>
          </w:p>
        </w:tc>
        <w:tc>
          <w:tcPr>
            <w:tcW w:type="dxa" w:w="1440"/>
          </w:tcPr>
          <w:p>
            <w:pPr>
              <w:jc w:val="right"/>
            </w:pPr>
            <w:r>
              <w:rPr>
                <w:rFonts w:ascii="Arial" w:hAnsi="Arial"/>
                <w:sz w:val="20"/>
              </w:rPr>
              <w:t>75.00</w:t>
            </w:r>
          </w:p>
        </w:tc>
        <w:tc>
          <w:tcPr>
            <w:tcW w:type="dxa" w:w="1728"/>
          </w:tcPr>
          <w:p>
            <w:pPr>
              <w:jc w:val="right"/>
            </w:pPr>
            <w:r>
              <w:rPr>
                <w:rFonts w:ascii="Arial" w:hAnsi="Arial"/>
                <w:sz w:val="20"/>
              </w:rPr>
              <w:t>750.00</w:t>
            </w:r>
          </w:p>
        </w:tc>
      </w:tr>
      <w:tr>
        <w:tc>
          <w:tcPr>
            <w:tcW w:type="dxa" w:w="4896"/>
          </w:tcPr>
          <w:p>
            <w:pPr>
              <w:jc w:val="left"/>
            </w:pPr>
            <w:r>
              <w:rPr>
                <w:rFonts w:ascii="Arial" w:hAnsi="Arial"/>
                <w:sz w:val="20"/>
              </w:rPr>
            </w:r>
          </w:p>
        </w:tc>
        <w:tc>
          <w:tcPr>
            <w:tcW w:type="dxa" w:w="1152"/>
          </w:tcPr>
          <w:p>
            <w:pPr>
              <w:jc w:val="right"/>
            </w:pPr>
            <w:r>
              <w:rPr>
                <w:rFonts w:ascii="Arial" w:hAnsi="Arial"/>
                <w:sz w:val="20"/>
              </w:rPr>
            </w:r>
          </w:p>
        </w:tc>
        <w:tc>
          <w:tcPr>
            <w:tcW w:type="dxa" w:w="1440"/>
          </w:tcPr>
          <w:p>
            <w:pPr>
              <w:jc w:val="right"/>
            </w:pPr>
            <w:r>
              <w:rPr>
                <w:rFonts w:ascii="Arial" w:hAnsi="Arial"/>
                <w:sz w:val="20"/>
              </w:rPr>
            </w:r>
          </w:p>
        </w:tc>
        <w:tc>
          <w:tcPr>
            <w:tcW w:type="dxa" w:w="1728"/>
          </w:tcPr>
          <w:p>
            <w:pPr>
              <w:jc w:val="right"/>
            </w:pPr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4896"/>
          </w:tcPr>
          <w:p>
            <w:pPr>
              <w:jc w:val="left"/>
            </w:pPr>
            <w:r>
              <w:rPr>
                <w:rFonts w:ascii="Arial" w:hAnsi="Arial"/>
                <w:sz w:val="20"/>
              </w:rPr>
            </w:r>
          </w:p>
        </w:tc>
        <w:tc>
          <w:tcPr>
            <w:tcW w:type="dxa" w:w="1152"/>
          </w:tcPr>
          <w:p>
            <w:pPr>
              <w:jc w:val="right"/>
            </w:pPr>
            <w:r>
              <w:rPr>
                <w:rFonts w:ascii="Arial" w:hAnsi="Arial"/>
                <w:sz w:val="20"/>
              </w:rPr>
            </w:r>
          </w:p>
        </w:tc>
        <w:tc>
          <w:tcPr>
            <w:tcW w:type="dxa" w:w="1440"/>
          </w:tcPr>
          <w:p>
            <w:pPr>
              <w:jc w:val="right"/>
            </w:pPr>
            <w:r>
              <w:rPr>
                <w:rFonts w:ascii="Arial" w:hAnsi="Arial"/>
                <w:sz w:val="20"/>
              </w:rPr>
            </w:r>
          </w:p>
        </w:tc>
        <w:tc>
          <w:tcPr>
            <w:tcW w:type="dxa" w:w="1728"/>
          </w:tcPr>
          <w:p>
            <w:pPr>
              <w:jc w:val="right"/>
            </w:pPr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4896"/>
          </w:tcPr>
          <w:p>
            <w:pPr>
              <w:jc w:val="left"/>
            </w:pPr>
            <w:r>
              <w:rPr>
                <w:rFonts w:ascii="Arial" w:hAnsi="Arial"/>
                <w:sz w:val="20"/>
              </w:rPr>
            </w:r>
          </w:p>
        </w:tc>
        <w:tc>
          <w:tcPr>
            <w:tcW w:type="dxa" w:w="1152"/>
          </w:tcPr>
          <w:p>
            <w:pPr>
              <w:jc w:val="right"/>
            </w:pPr>
            <w:r>
              <w:rPr>
                <w:rFonts w:ascii="Arial" w:hAnsi="Arial"/>
                <w:sz w:val="20"/>
              </w:rPr>
            </w:r>
          </w:p>
        </w:tc>
        <w:tc>
          <w:tcPr>
            <w:tcW w:type="dxa" w:w="1440"/>
          </w:tcPr>
          <w:p>
            <w:pPr>
              <w:jc w:val="right"/>
            </w:pPr>
            <w:r>
              <w:rPr>
                <w:rFonts w:ascii="Arial" w:hAnsi="Arial"/>
                <w:sz w:val="20"/>
              </w:rPr>
            </w:r>
          </w:p>
        </w:tc>
        <w:tc>
          <w:tcPr>
            <w:tcW w:type="dxa" w:w="1728"/>
          </w:tcPr>
          <w:p>
            <w:pPr>
              <w:jc w:val="right"/>
            </w:pPr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4896"/>
          </w:tcPr>
          <w:p>
            <w:pPr>
              <w:jc w:val="left"/>
            </w:pPr>
            <w:r>
              <w:rPr>
                <w:rFonts w:ascii="Arial" w:hAnsi="Arial"/>
                <w:sz w:val="20"/>
              </w:rPr>
            </w:r>
          </w:p>
        </w:tc>
        <w:tc>
          <w:tcPr>
            <w:tcW w:type="dxa" w:w="1152"/>
          </w:tcPr>
          <w:p>
            <w:pPr>
              <w:jc w:val="right"/>
            </w:pPr>
            <w:r>
              <w:rPr>
                <w:rFonts w:ascii="Arial" w:hAnsi="Arial"/>
                <w:sz w:val="20"/>
              </w:rPr>
            </w:r>
          </w:p>
        </w:tc>
        <w:tc>
          <w:tcPr>
            <w:tcW w:type="dxa" w:w="1440"/>
          </w:tcPr>
          <w:p>
            <w:pPr>
              <w:jc w:val="right"/>
            </w:pPr>
            <w:r>
              <w:rPr>
                <w:rFonts w:ascii="Arial" w:hAnsi="Arial"/>
                <w:sz w:val="20"/>
              </w:rPr>
            </w:r>
          </w:p>
        </w:tc>
        <w:tc>
          <w:tcPr>
            <w:tcW w:type="dxa" w:w="1728"/>
          </w:tcPr>
          <w:p>
            <w:pPr>
              <w:jc w:val="right"/>
            </w:pPr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4896"/>
          </w:tcPr>
          <w:p>
            <w:pPr>
              <w:jc w:val="left"/>
            </w:pPr>
            <w:r>
              <w:rPr>
                <w:rFonts w:ascii="Arial" w:hAnsi="Arial"/>
                <w:sz w:val="20"/>
              </w:rPr>
            </w:r>
          </w:p>
        </w:tc>
        <w:tc>
          <w:tcPr>
            <w:tcW w:type="dxa" w:w="1152"/>
          </w:tcPr>
          <w:p>
            <w:pPr>
              <w:jc w:val="right"/>
            </w:pPr>
            <w:r>
              <w:rPr>
                <w:rFonts w:ascii="Arial" w:hAnsi="Arial"/>
                <w:sz w:val="20"/>
              </w:rPr>
            </w:r>
          </w:p>
        </w:tc>
        <w:tc>
          <w:tcPr>
            <w:tcW w:type="dxa" w:w="1440"/>
          </w:tcPr>
          <w:p>
            <w:pPr>
              <w:jc w:val="right"/>
            </w:pPr>
            <w:r>
              <w:rPr>
                <w:rFonts w:ascii="Arial" w:hAnsi="Arial"/>
                <w:sz w:val="20"/>
              </w:rPr>
            </w:r>
          </w:p>
        </w:tc>
        <w:tc>
          <w:tcPr>
            <w:tcW w:type="dxa" w:w="1728"/>
          </w:tcPr>
          <w:p>
            <w:pPr>
              <w:jc w:val="right"/>
            </w:pPr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4896"/>
          </w:tcPr>
          <w:p>
            <w:pPr>
              <w:jc w:val="left"/>
            </w:pPr>
            <w:r>
              <w:rPr>
                <w:rFonts w:ascii="Arial" w:hAnsi="Arial"/>
                <w:sz w:val="20"/>
              </w:rPr>
            </w:r>
          </w:p>
        </w:tc>
        <w:tc>
          <w:tcPr>
            <w:tcW w:type="dxa" w:w="1152"/>
          </w:tcPr>
          <w:p>
            <w:pPr>
              <w:jc w:val="right"/>
            </w:pPr>
            <w:r>
              <w:rPr>
                <w:rFonts w:ascii="Arial" w:hAnsi="Arial"/>
                <w:sz w:val="20"/>
              </w:rPr>
            </w:r>
          </w:p>
        </w:tc>
        <w:tc>
          <w:tcPr>
            <w:tcW w:type="dxa" w:w="1440"/>
          </w:tcPr>
          <w:p>
            <w:pPr>
              <w:jc w:val="right"/>
            </w:pPr>
            <w:r>
              <w:rPr>
                <w:rFonts w:ascii="Arial" w:hAnsi="Arial"/>
                <w:sz w:val="20"/>
              </w:rPr>
            </w:r>
          </w:p>
        </w:tc>
        <w:tc>
          <w:tcPr>
            <w:tcW w:type="dxa" w:w="1728"/>
          </w:tcPr>
          <w:p>
            <w:pPr>
              <w:jc w:val="right"/>
            </w:pPr>
            <w:r>
              <w:rPr>
                <w:rFonts w:ascii="Arial" w:hAnsi="Arial"/>
                <w:sz w:val="20"/>
              </w:rPr>
            </w:r>
          </w:p>
        </w:tc>
      </w:tr>
    </w:tbl>
    <w:p>
      <w:pPr>
        <w:spacing w:after="40"/>
      </w:pPr>
      <w:r>
        <w:rPr>
          <w:rFonts w:ascii="Arial" w:hAnsi="Arial"/>
          <w:b w:val="0"/>
          <w:i w:val="0"/>
          <w:color w:val="1A1A1A"/>
          <w:sz w:val="20"/>
        </w:rPr>
      </w:r>
    </w:p>
    <w:p>
      <w:pPr>
        <w:spacing w:after="40"/>
        <w:jc w:val="right"/>
      </w:pPr>
      <w:r>
        <w:rPr>
          <w:rFonts w:ascii="Arial" w:hAnsi="Arial"/>
          <w:b w:val="0"/>
          <w:color w:val="1A1A1A"/>
          <w:sz w:val="20"/>
        </w:rPr>
        <w:t xml:space="preserve">Subtotal:  </w:t>
      </w:r>
      <w:r>
        <w:rPr>
          <w:rFonts w:ascii="Arial" w:hAnsi="Arial"/>
          <w:b w:val="0"/>
          <w:color w:val="1A1A1A"/>
          <w:sz w:val="20"/>
        </w:rPr>
        <w:t>750.00</w:t>
      </w:r>
    </w:p>
    <w:p>
      <w:pPr>
        <w:spacing w:after="40"/>
        <w:jc w:val="right"/>
      </w:pPr>
      <w:r>
        <w:rPr>
          <w:rFonts w:ascii="Arial" w:hAnsi="Arial"/>
          <w:b w:val="0"/>
          <w:color w:val="1A1A1A"/>
          <w:sz w:val="20"/>
        </w:rPr>
        <w:t xml:space="preserve">Tax (18%):  </w:t>
      </w:r>
      <w:r>
        <w:rPr>
          <w:rFonts w:ascii="Arial" w:hAnsi="Arial"/>
          <w:b w:val="0"/>
          <w:color w:val="1A1A1A"/>
          <w:sz w:val="20"/>
        </w:rPr>
        <w:t>135.00</w:t>
      </w:r>
    </w:p>
    <w:p>
      <w:pPr>
        <w:spacing w:after="40"/>
        <w:jc w:val="right"/>
      </w:pPr>
      <w:r>
        <w:rPr>
          <w:rFonts w:ascii="Arial" w:hAnsi="Arial"/>
          <w:b/>
          <w:color w:val="111827"/>
          <w:sz w:val="24"/>
        </w:rPr>
        <w:t xml:space="preserve">Total:  </w:t>
      </w:r>
      <w:r>
        <w:rPr>
          <w:rFonts w:ascii="Arial" w:hAnsi="Arial"/>
          <w:b/>
          <w:color w:val="111827"/>
          <w:sz w:val="24"/>
        </w:rPr>
        <w:t>885.00</w:t>
      </w:r>
    </w:p>
    <w:p>
      <w:pPr>
        <w:spacing w:after="120"/>
      </w:pPr>
      <w:r>
        <w:rPr>
          <w:rFonts w:ascii="Arial" w:hAnsi="Arial"/>
          <w:b w:val="0"/>
          <w:i w:val="0"/>
          <w:color w:val="1A1A1A"/>
          <w:sz w:val="20"/>
        </w:rPr>
      </w:r>
    </w:p>
    <w:p>
      <w:pPr>
        <w:spacing w:after="20"/>
      </w:pPr>
      <w:r>
        <w:rPr>
          <w:rFonts w:ascii="Arial" w:hAnsi="Arial"/>
          <w:b/>
          <w:i w:val="0"/>
          <w:color w:val="666666"/>
          <w:sz w:val="16"/>
        </w:rPr>
        <w:t>Notes / payment terms</w:t>
      </w:r>
    </w:p>
    <w:p>
      <w:pPr>
        <w:spacing w:after="200"/>
      </w:pPr>
      <w:r>
        <w:rPr>
          <w:rFonts w:ascii="Arial" w:hAnsi="Arial"/>
          <w:b w:val="0"/>
          <w:i w:val="0"/>
          <w:color w:val="666666"/>
          <w:sz w:val="18"/>
        </w:rPr>
        <w:t>Payment due within 14 days. Bank details / payment link here.</w:t>
      </w:r>
    </w:p>
    <w:p>
      <w:pPr>
        <w:spacing w:after="40"/>
      </w:pPr>
      <w:r>
        <w:rPr>
          <w:rFonts w:ascii="Arial" w:hAnsi="Arial"/>
          <w:b w:val="0"/>
          <w:i/>
          <w:color w:val="666666"/>
          <w:sz w:val="16"/>
        </w:rPr>
        <w:t>The first row is an example — replace it with your own items and update the totals.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66666"/>
        <w:sz w:val="16"/>
      </w:rPr>
      <w:t>Created with Bilto — free invoice generator at bilto.co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1A1A1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